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9330" w14:textId="77777777" w:rsidR="00F705FA" w:rsidRPr="00F705FA" w:rsidRDefault="00F705FA" w:rsidP="00F705FA">
      <w:pPr>
        <w:jc w:val="center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RENOVACIÓN</w:t>
      </w:r>
    </w:p>
    <w:p w14:paraId="68E96D2E" w14:textId="77777777" w:rsidR="00F705FA" w:rsidRPr="00F705FA" w:rsidRDefault="00F705FA" w:rsidP="00F705F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0E6842" w14:textId="77777777" w:rsidR="00F705FA" w:rsidRPr="00F705FA" w:rsidRDefault="00F705FA" w:rsidP="008B3090">
      <w:pPr>
        <w:ind w:left="-284"/>
        <w:jc w:val="both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 xml:space="preserve">Solicitud para participar en el proceso de renovación de registro en la </w:t>
      </w:r>
      <w:r w:rsidR="00AC0BBD">
        <w:rPr>
          <w:rFonts w:ascii="Arial Narrow" w:hAnsi="Arial Narrow" w:cs="Arial"/>
          <w:b/>
          <w:sz w:val="22"/>
          <w:szCs w:val="22"/>
        </w:rPr>
        <w:t>L</w:t>
      </w:r>
      <w:r w:rsidRPr="00F705FA">
        <w:rPr>
          <w:rFonts w:ascii="Arial Narrow" w:hAnsi="Arial Narrow" w:cs="Arial"/>
          <w:b/>
          <w:sz w:val="22"/>
          <w:szCs w:val="22"/>
        </w:rPr>
        <w:t xml:space="preserve">ista de personas que pueden fungir como peritos ante los órganos del Poder Judicial de la Federación, correspondiente al año dos mil </w:t>
      </w:r>
      <w:r w:rsidR="00AC0BBD">
        <w:rPr>
          <w:rFonts w:ascii="Arial Narrow" w:hAnsi="Arial Narrow" w:cs="Arial"/>
          <w:b/>
          <w:sz w:val="22"/>
          <w:szCs w:val="22"/>
        </w:rPr>
        <w:t>veintidós</w:t>
      </w:r>
      <w:r w:rsidRPr="00F705FA">
        <w:rPr>
          <w:rFonts w:ascii="Arial Narrow" w:hAnsi="Arial Narrow" w:cs="Arial"/>
          <w:b/>
          <w:sz w:val="22"/>
          <w:szCs w:val="22"/>
        </w:rPr>
        <w:t xml:space="preserve">. </w:t>
      </w:r>
    </w:p>
    <w:p w14:paraId="69C2910D" w14:textId="77777777" w:rsidR="00F705FA" w:rsidRPr="00F705FA" w:rsidRDefault="00F705FA" w:rsidP="00F705FA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843A132" w14:textId="77777777" w:rsidR="00F705FA" w:rsidRPr="00F705FA" w:rsidRDefault="00F705FA" w:rsidP="00F705FA">
      <w:pPr>
        <w:jc w:val="right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Ciudad de México, __</w:t>
      </w:r>
      <w:r w:rsidR="001E6E24">
        <w:rPr>
          <w:rFonts w:ascii="Arial Narrow" w:hAnsi="Arial Narrow" w:cs="Arial"/>
          <w:sz w:val="22"/>
          <w:szCs w:val="22"/>
        </w:rPr>
        <w:t>____</w:t>
      </w:r>
      <w:r w:rsidRPr="00F705FA">
        <w:rPr>
          <w:rFonts w:ascii="Arial Narrow" w:hAnsi="Arial Narrow" w:cs="Arial"/>
          <w:sz w:val="22"/>
          <w:szCs w:val="22"/>
        </w:rPr>
        <w:t>__ de octubre de 202</w:t>
      </w:r>
      <w:r w:rsidR="00AC0BBD">
        <w:rPr>
          <w:rFonts w:ascii="Arial Narrow" w:hAnsi="Arial Narrow" w:cs="Arial"/>
          <w:sz w:val="22"/>
          <w:szCs w:val="22"/>
        </w:rPr>
        <w:t>1</w:t>
      </w:r>
      <w:r w:rsidRPr="00F705FA">
        <w:rPr>
          <w:rFonts w:ascii="Arial Narrow" w:hAnsi="Arial Narrow" w:cs="Arial"/>
          <w:sz w:val="22"/>
          <w:szCs w:val="22"/>
        </w:rPr>
        <w:t>.</w:t>
      </w:r>
    </w:p>
    <w:p w14:paraId="058BF693" w14:textId="77777777" w:rsidR="00F705FA" w:rsidRPr="00F705FA" w:rsidRDefault="00F705FA" w:rsidP="00F705FA">
      <w:pPr>
        <w:jc w:val="right"/>
        <w:rPr>
          <w:rFonts w:ascii="Arial Narrow" w:hAnsi="Arial Narrow" w:cs="Arial"/>
          <w:sz w:val="22"/>
          <w:szCs w:val="22"/>
        </w:rPr>
      </w:pPr>
    </w:p>
    <w:p w14:paraId="657F1F18" w14:textId="36849D97" w:rsidR="00F705FA" w:rsidRPr="00F705FA" w:rsidRDefault="00AC0BBD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UNIDAD DE PERITOS JUDIC</w:t>
      </w:r>
      <w:r w:rsidR="006E25BA">
        <w:rPr>
          <w:rFonts w:ascii="Arial Narrow" w:hAnsi="Arial Narrow" w:cs="Arial"/>
          <w:b/>
          <w:sz w:val="22"/>
          <w:szCs w:val="22"/>
        </w:rPr>
        <w:t>I</w:t>
      </w:r>
      <w:r>
        <w:rPr>
          <w:rFonts w:ascii="Arial Narrow" w:hAnsi="Arial Narrow" w:cs="Arial"/>
          <w:b/>
          <w:sz w:val="22"/>
          <w:szCs w:val="22"/>
        </w:rPr>
        <w:t xml:space="preserve">ALES </w:t>
      </w:r>
    </w:p>
    <w:p w14:paraId="58D8D6AD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CONSEJO DE LA JUDICATURA FEDERAL</w:t>
      </w:r>
    </w:p>
    <w:p w14:paraId="11B08776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  <w:r w:rsidRPr="00F705FA">
        <w:rPr>
          <w:rFonts w:ascii="Arial Narrow" w:hAnsi="Arial Narrow" w:cs="Arial"/>
          <w:b/>
          <w:sz w:val="22"/>
          <w:szCs w:val="22"/>
        </w:rPr>
        <w:t>P R E S E N T E</w:t>
      </w:r>
    </w:p>
    <w:p w14:paraId="3C4980D3" w14:textId="77777777" w:rsidR="00F705FA" w:rsidRPr="00F705FA" w:rsidRDefault="00F705FA" w:rsidP="00F705FA">
      <w:pPr>
        <w:ind w:left="-284"/>
        <w:rPr>
          <w:rFonts w:ascii="Arial Narrow" w:hAnsi="Arial Narrow" w:cs="Arial"/>
          <w:b/>
          <w:sz w:val="22"/>
          <w:szCs w:val="22"/>
        </w:rPr>
      </w:pPr>
    </w:p>
    <w:p w14:paraId="6ADFF903" w14:textId="19547A99" w:rsidR="00E846EC" w:rsidRPr="00BD3D30" w:rsidRDefault="00E846EC" w:rsidP="00464CC2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200552">
        <w:rPr>
          <w:rFonts w:ascii="Arial Narrow" w:hAnsi="Arial Narrow" w:cs="Arial"/>
          <w:sz w:val="22"/>
          <w:szCs w:val="22"/>
        </w:rPr>
        <w:t xml:space="preserve">El presente </w:t>
      </w:r>
      <w:r w:rsidRPr="00BD3D30">
        <w:rPr>
          <w:rFonts w:ascii="Arial Narrow" w:hAnsi="Arial Narrow" w:cs="Arial"/>
          <w:sz w:val="22"/>
          <w:szCs w:val="22"/>
        </w:rPr>
        <w:t>formato deberá ser llenado a través de computadora o bien, a máquina, señalando que los datos asentados en el mismo son responsabilidad de</w:t>
      </w:r>
      <w:r w:rsidR="008B3090">
        <w:rPr>
          <w:rFonts w:ascii="Arial Narrow" w:hAnsi="Arial Narrow" w:cs="Arial"/>
          <w:sz w:val="22"/>
          <w:szCs w:val="22"/>
        </w:rPr>
        <w:t xml:space="preserve"> </w:t>
      </w:r>
      <w:r w:rsidRPr="00BD3D30">
        <w:rPr>
          <w:rFonts w:ascii="Arial Narrow" w:hAnsi="Arial Narrow" w:cs="Arial"/>
          <w:sz w:val="22"/>
          <w:szCs w:val="22"/>
        </w:rPr>
        <w:t>l</w:t>
      </w:r>
      <w:r w:rsidR="008B3090">
        <w:rPr>
          <w:rFonts w:ascii="Arial Narrow" w:hAnsi="Arial Narrow" w:cs="Arial"/>
          <w:sz w:val="22"/>
          <w:szCs w:val="22"/>
        </w:rPr>
        <w:t>a</w:t>
      </w:r>
      <w:r w:rsidRPr="00BD3D30">
        <w:rPr>
          <w:rFonts w:ascii="Arial Narrow" w:hAnsi="Arial Narrow" w:cs="Arial"/>
          <w:sz w:val="22"/>
          <w:szCs w:val="22"/>
        </w:rPr>
        <w:t xml:space="preserve"> </w:t>
      </w:r>
      <w:r w:rsidR="008B3090">
        <w:rPr>
          <w:rFonts w:ascii="Arial Narrow" w:hAnsi="Arial Narrow" w:cs="Arial"/>
          <w:sz w:val="22"/>
          <w:szCs w:val="22"/>
        </w:rPr>
        <w:t xml:space="preserve">o el </w:t>
      </w:r>
      <w:r w:rsidRPr="00BD3D30">
        <w:rPr>
          <w:rFonts w:ascii="Arial Narrow" w:hAnsi="Arial Narrow" w:cs="Arial"/>
          <w:sz w:val="22"/>
          <w:szCs w:val="22"/>
        </w:rPr>
        <w:t>aspirante.</w:t>
      </w:r>
    </w:p>
    <w:p w14:paraId="2D60EA8B" w14:textId="77777777" w:rsidR="00E846EC" w:rsidRDefault="00E846EC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</w:p>
    <w:p w14:paraId="7A12931C" w14:textId="47436AD4" w:rsidR="00F705FA" w:rsidRPr="00F705FA" w:rsidRDefault="00F705FA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  <w:r w:rsidRPr="00F705FA">
        <w:rPr>
          <w:rFonts w:ascii="Arial Narrow" w:hAnsi="Arial Narrow"/>
          <w:sz w:val="22"/>
          <w:szCs w:val="22"/>
        </w:rPr>
        <w:t>El (La) suscrito(a)</w:t>
      </w:r>
      <w:r w:rsidRPr="00F705FA">
        <w:rPr>
          <w:rFonts w:ascii="Arial Narrow" w:hAnsi="Arial Narrow"/>
          <w:b/>
          <w:sz w:val="22"/>
          <w:szCs w:val="22"/>
        </w:rPr>
        <w:t xml:space="preserve"> _________________________</w:t>
      </w:r>
      <w:r w:rsidR="001E6E24">
        <w:rPr>
          <w:rFonts w:ascii="Arial Narrow" w:hAnsi="Arial Narrow"/>
          <w:b/>
          <w:sz w:val="22"/>
          <w:szCs w:val="22"/>
        </w:rPr>
        <w:t>________</w:t>
      </w:r>
      <w:r w:rsidRPr="00F705FA">
        <w:rPr>
          <w:rFonts w:ascii="Arial Narrow" w:hAnsi="Arial Narrow"/>
          <w:b/>
          <w:sz w:val="22"/>
          <w:szCs w:val="22"/>
        </w:rPr>
        <w:t>____________________</w:t>
      </w:r>
      <w:r w:rsidRPr="00F705FA">
        <w:rPr>
          <w:rFonts w:ascii="Arial Narrow" w:hAnsi="Arial Narrow"/>
          <w:sz w:val="22"/>
          <w:szCs w:val="22"/>
        </w:rPr>
        <w:t>con número de registro _________</w:t>
      </w:r>
      <w:r w:rsidR="001E6E24">
        <w:rPr>
          <w:rFonts w:ascii="Arial Narrow" w:hAnsi="Arial Narrow"/>
          <w:sz w:val="22"/>
          <w:szCs w:val="22"/>
        </w:rPr>
        <w:t>______</w:t>
      </w:r>
      <w:r w:rsidRPr="00F705FA">
        <w:rPr>
          <w:rFonts w:ascii="Arial Narrow" w:hAnsi="Arial Narrow"/>
          <w:sz w:val="22"/>
          <w:szCs w:val="22"/>
        </w:rPr>
        <w:t xml:space="preserve">__, conforme a lo dispuesto en </w:t>
      </w:r>
      <w:r w:rsidR="008B3090">
        <w:rPr>
          <w:rFonts w:ascii="Arial Narrow" w:hAnsi="Arial Narrow"/>
          <w:sz w:val="22"/>
          <w:szCs w:val="22"/>
        </w:rPr>
        <w:t xml:space="preserve">la normativa vigente en el Consejo en materia pericial así como </w:t>
      </w:r>
      <w:r w:rsidRPr="00F705FA">
        <w:rPr>
          <w:rFonts w:ascii="Arial Narrow" w:hAnsi="Arial Narrow"/>
          <w:sz w:val="22"/>
          <w:szCs w:val="22"/>
        </w:rPr>
        <w:t xml:space="preserve">el </w:t>
      </w:r>
      <w:r w:rsidR="00E846EC" w:rsidRPr="00306CD8">
        <w:rPr>
          <w:rFonts w:ascii="Arial Narrow" w:hAnsi="Arial Narrow"/>
          <w:sz w:val="22"/>
          <w:szCs w:val="22"/>
        </w:rPr>
        <w:t xml:space="preserve">Acuerdo General del Pleno del Consejo de la Judicatura Federal, que reforma, adiciona y deroga diversas disposiciones en materia Pericial, aprobado en sesión ordinaria de fecha once de agosto del año dos mil veintiuno </w:t>
      </w:r>
      <w:r w:rsidRPr="00306CD8">
        <w:rPr>
          <w:rFonts w:ascii="Arial Narrow" w:hAnsi="Arial Narrow"/>
          <w:sz w:val="22"/>
          <w:szCs w:val="22"/>
        </w:rPr>
        <w:t>y la Convocatoria</w:t>
      </w:r>
      <w:r w:rsidRPr="00F705FA">
        <w:rPr>
          <w:rFonts w:ascii="Arial Narrow" w:hAnsi="Arial Narrow"/>
          <w:sz w:val="22"/>
          <w:szCs w:val="22"/>
        </w:rPr>
        <w:t xml:space="preserve"> correspondiente al</w:t>
      </w:r>
      <w:r w:rsidR="001E6E24">
        <w:rPr>
          <w:rFonts w:ascii="Arial Narrow" w:hAnsi="Arial Narrow"/>
          <w:sz w:val="22"/>
          <w:szCs w:val="22"/>
        </w:rPr>
        <w:t xml:space="preserve"> año</w:t>
      </w:r>
      <w:r w:rsidRPr="00F705FA">
        <w:rPr>
          <w:rFonts w:ascii="Arial Narrow" w:hAnsi="Arial Narrow"/>
          <w:sz w:val="22"/>
          <w:szCs w:val="22"/>
        </w:rPr>
        <w:t xml:space="preserve"> 202</w:t>
      </w:r>
      <w:r w:rsidR="00AC0BBD">
        <w:rPr>
          <w:rFonts w:ascii="Arial Narrow" w:hAnsi="Arial Narrow"/>
          <w:sz w:val="22"/>
          <w:szCs w:val="22"/>
        </w:rPr>
        <w:t>2</w:t>
      </w:r>
      <w:r w:rsidRPr="00F705FA">
        <w:rPr>
          <w:rFonts w:ascii="Arial Narrow" w:hAnsi="Arial Narrow"/>
          <w:sz w:val="22"/>
          <w:szCs w:val="22"/>
        </w:rPr>
        <w:t>, expreso mi interés en seguir inscrito (a) en la(s) materia(s) de:</w:t>
      </w:r>
    </w:p>
    <w:p w14:paraId="1C89F61F" w14:textId="31D12C31" w:rsidR="008B3090" w:rsidRPr="002E5551" w:rsidRDefault="008B3090" w:rsidP="00464CC2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  <w:r w:rsidRPr="002E5551">
        <w:rPr>
          <w:rFonts w:ascii="Arial Narrow" w:hAnsi="Arial Narrow"/>
          <w:sz w:val="22"/>
          <w:szCs w:val="22"/>
        </w:rPr>
        <w:t xml:space="preserve">(enlistar únicamente el nombre o título de la </w:t>
      </w:r>
      <w:r>
        <w:rPr>
          <w:rFonts w:ascii="Arial Narrow" w:hAnsi="Arial Narrow"/>
          <w:sz w:val="22"/>
          <w:szCs w:val="22"/>
        </w:rPr>
        <w:t xml:space="preserve">o las </w:t>
      </w:r>
      <w:r w:rsidRPr="002E5551">
        <w:rPr>
          <w:rFonts w:ascii="Arial Narrow" w:hAnsi="Arial Narrow"/>
          <w:sz w:val="22"/>
          <w:szCs w:val="22"/>
        </w:rPr>
        <w:t>materia</w:t>
      </w:r>
      <w:r>
        <w:rPr>
          <w:rFonts w:ascii="Arial Narrow" w:hAnsi="Arial Narrow"/>
          <w:sz w:val="22"/>
          <w:szCs w:val="22"/>
        </w:rPr>
        <w:t>s</w:t>
      </w:r>
      <w:r w:rsidRPr="002E5551">
        <w:rPr>
          <w:rFonts w:ascii="Arial Narrow" w:hAnsi="Arial Narrow"/>
          <w:sz w:val="22"/>
          <w:szCs w:val="22"/>
        </w:rPr>
        <w:t xml:space="preserve"> o especialidad</w:t>
      </w:r>
      <w:r>
        <w:rPr>
          <w:rFonts w:ascii="Arial Narrow" w:hAnsi="Arial Narrow"/>
          <w:sz w:val="22"/>
          <w:szCs w:val="22"/>
        </w:rPr>
        <w:t>es previamente registradas, de las cuales anexa constancia de actualización</w:t>
      </w:r>
      <w:r w:rsidRPr="002E5551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y siempre que estas sean </w:t>
      </w:r>
      <w:r w:rsidRPr="002E5551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fines entre sí)</w:t>
      </w:r>
    </w:p>
    <w:p w14:paraId="35A2975A" w14:textId="77777777" w:rsidR="00F705FA" w:rsidRPr="00F705FA" w:rsidRDefault="00F705FA" w:rsidP="00F705FA">
      <w:pPr>
        <w:pStyle w:val="ROMANOS"/>
        <w:spacing w:after="0" w:line="240" w:lineRule="auto"/>
        <w:ind w:left="-284" w:right="-57" w:firstLine="0"/>
        <w:rPr>
          <w:rFonts w:ascii="Arial Narrow" w:hAnsi="Arial Narrow"/>
          <w:sz w:val="22"/>
          <w:szCs w:val="22"/>
        </w:rPr>
      </w:pPr>
    </w:p>
    <w:p w14:paraId="39952D0A" w14:textId="77777777" w:rsidR="00F705FA" w:rsidRPr="00F705FA" w:rsidRDefault="00F705FA" w:rsidP="00F705FA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___</w:t>
      </w:r>
      <w:r w:rsidR="001E6E24">
        <w:rPr>
          <w:rFonts w:ascii="Arial Narrow" w:hAnsi="Arial Narrow" w:cs="Arial"/>
          <w:sz w:val="22"/>
          <w:szCs w:val="22"/>
        </w:rPr>
        <w:t>__________________________________</w:t>
      </w:r>
      <w:r w:rsidRPr="00F705FA">
        <w:rPr>
          <w:rFonts w:ascii="Arial Narrow" w:hAnsi="Arial Narrow" w:cs="Arial"/>
          <w:sz w:val="22"/>
          <w:szCs w:val="22"/>
        </w:rPr>
        <w:t>____________________________________________________</w:t>
      </w:r>
    </w:p>
    <w:p w14:paraId="2AEDAE34" w14:textId="77777777" w:rsidR="00AC0BBD" w:rsidRPr="00AC0BBD" w:rsidRDefault="00F705FA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_____________________________________</w:t>
      </w:r>
      <w:r w:rsidR="001E6E24">
        <w:rPr>
          <w:rFonts w:ascii="Arial Narrow" w:hAnsi="Arial Narrow" w:cs="Arial"/>
          <w:sz w:val="22"/>
          <w:szCs w:val="22"/>
        </w:rPr>
        <w:t>__________________________________</w:t>
      </w:r>
      <w:r w:rsidRPr="00F705FA">
        <w:rPr>
          <w:rFonts w:ascii="Arial Narrow" w:hAnsi="Arial Narrow" w:cs="Arial"/>
          <w:sz w:val="22"/>
          <w:szCs w:val="22"/>
        </w:rPr>
        <w:t>_________________</w:t>
      </w:r>
      <w:r w:rsidR="00B55BE1">
        <w:rPr>
          <w:rFonts w:ascii="Arial Narrow" w:hAnsi="Arial Narrow" w:cs="Arial"/>
          <w:sz w:val="22"/>
          <w:szCs w:val="22"/>
        </w:rPr>
        <w:t>_</w:t>
      </w:r>
    </w:p>
    <w:p w14:paraId="7B40C4FF" w14:textId="77777777" w:rsidR="00AC0BBD" w:rsidRDefault="00AC0BBD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7ED26F1B" w14:textId="77777777" w:rsidR="00AC0BBD" w:rsidRDefault="00AC0BBD" w:rsidP="00B55BE1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29906726" w14:textId="17F075B0" w:rsidR="00F705FA" w:rsidRDefault="00AC0BBD" w:rsidP="00E5066B">
      <w:pPr>
        <w:numPr>
          <w:ilvl w:val="0"/>
          <w:numId w:val="1"/>
        </w:numPr>
        <w:tabs>
          <w:tab w:val="clear" w:pos="720"/>
        </w:tabs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</w:t>
      </w:r>
    </w:p>
    <w:p w14:paraId="7EDFA2CC" w14:textId="77777777" w:rsidR="00E5066B" w:rsidRPr="00F705FA" w:rsidRDefault="00E5066B" w:rsidP="00E5066B">
      <w:pPr>
        <w:ind w:left="426"/>
        <w:rPr>
          <w:rFonts w:ascii="Arial Narrow" w:hAnsi="Arial Narrow" w:cs="Arial"/>
          <w:sz w:val="22"/>
          <w:szCs w:val="22"/>
        </w:rPr>
      </w:pPr>
    </w:p>
    <w:p w14:paraId="23D1F7EB" w14:textId="77777777" w:rsidR="00F705FA" w:rsidRPr="00F705FA" w:rsidRDefault="00F705FA" w:rsidP="00F705FA">
      <w:pPr>
        <w:ind w:left="-284"/>
        <w:rPr>
          <w:rFonts w:ascii="Arial Narrow" w:hAnsi="Arial Narrow"/>
          <w:b/>
          <w:sz w:val="22"/>
          <w:szCs w:val="22"/>
        </w:rPr>
      </w:pPr>
      <w:r w:rsidRPr="00F705FA">
        <w:rPr>
          <w:rFonts w:ascii="Arial Narrow" w:hAnsi="Arial Narrow"/>
          <w:b/>
          <w:sz w:val="22"/>
          <w:szCs w:val="22"/>
        </w:rPr>
        <w:t>Bajo protesta de decir verdad</w:t>
      </w:r>
      <w:r w:rsidRPr="00F705FA">
        <w:rPr>
          <w:rFonts w:ascii="Arial Narrow" w:hAnsi="Arial Narrow"/>
          <w:sz w:val="22"/>
          <w:szCs w:val="22"/>
        </w:rPr>
        <w:t xml:space="preserve"> </w:t>
      </w:r>
      <w:r w:rsidRPr="00F705FA">
        <w:rPr>
          <w:rFonts w:ascii="Arial Narrow" w:hAnsi="Arial Narrow"/>
          <w:b/>
          <w:sz w:val="22"/>
          <w:szCs w:val="22"/>
        </w:rPr>
        <w:t>manifiesto:</w:t>
      </w:r>
    </w:p>
    <w:p w14:paraId="4920C76A" w14:textId="77777777" w:rsidR="00F705FA" w:rsidRPr="00F705FA" w:rsidRDefault="00F705FA" w:rsidP="00F705FA">
      <w:pPr>
        <w:ind w:left="-284"/>
        <w:rPr>
          <w:rFonts w:ascii="Arial Narrow" w:hAnsi="Arial Narrow"/>
          <w:b/>
          <w:sz w:val="22"/>
          <w:szCs w:val="22"/>
        </w:rPr>
      </w:pPr>
    </w:p>
    <w:p w14:paraId="098F0D92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No haber sido condenado por delito doloso, mediante sentencia ejecutoriada que merezca pena privativa de libertad;</w:t>
      </w:r>
    </w:p>
    <w:p w14:paraId="50084845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 xml:space="preserve">No haber sido sancionado administrativamente por los órganos de los poderes Judicial, Legislativo y Ejecutivo federales o estatales, por la comisión de alguna falta grave; </w:t>
      </w:r>
    </w:p>
    <w:p w14:paraId="68C95BAD" w14:textId="77777777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Que actualmente no me desempeño como servidor público del Poder Judicial de la Federación;</w:t>
      </w:r>
    </w:p>
    <w:p w14:paraId="0FCEE92C" w14:textId="006631B8" w:rsidR="00F705FA" w:rsidRPr="00E846EC" w:rsidRDefault="00F705FA" w:rsidP="00E846EC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Actualmente *___</w:t>
      </w:r>
      <w:r w:rsidR="001E6E24" w:rsidRPr="00E846EC">
        <w:rPr>
          <w:rFonts w:ascii="Arial Narrow" w:hAnsi="Arial Narrow" w:cs="Arial"/>
          <w:sz w:val="22"/>
          <w:szCs w:val="22"/>
        </w:rPr>
        <w:t>___</w:t>
      </w:r>
      <w:r w:rsidRPr="00E846EC">
        <w:rPr>
          <w:rFonts w:ascii="Arial Narrow" w:hAnsi="Arial Narrow" w:cs="Arial"/>
          <w:sz w:val="22"/>
          <w:szCs w:val="22"/>
        </w:rPr>
        <w:t>_ me desempeño como servidor público</w:t>
      </w:r>
      <w:r w:rsidR="008B3090">
        <w:rPr>
          <w:rFonts w:ascii="Arial Narrow" w:hAnsi="Arial Narrow" w:cs="Arial"/>
          <w:sz w:val="22"/>
          <w:szCs w:val="22"/>
        </w:rPr>
        <w:t>;</w:t>
      </w:r>
    </w:p>
    <w:p w14:paraId="0FD3F0FD" w14:textId="5CD4AAB9" w:rsidR="00AC0BBD" w:rsidRPr="00E846EC" w:rsidRDefault="00F705FA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E846EC">
        <w:rPr>
          <w:rFonts w:ascii="Arial Narrow" w:hAnsi="Arial Narrow" w:cs="Arial"/>
          <w:sz w:val="22"/>
          <w:szCs w:val="22"/>
        </w:rPr>
        <w:t xml:space="preserve">Sujetarme a las disposiciones normativas del Consejo de la Judicatura Federal en todo lo relacionado con mi función como perito, dando mi consentimiento respecto del Arancel 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para el pago de honorarios y gastos de las personas que pueden fungir como peritos ante los órganos del Poder Judicial de la Federación </w:t>
      </w:r>
      <w:r w:rsidR="008B3090">
        <w:rPr>
          <w:rFonts w:ascii="Arial Narrow" w:hAnsi="Arial Narrow" w:cs="Arial"/>
          <w:sz w:val="22"/>
          <w:szCs w:val="22"/>
          <w:lang w:val="es-MX" w:eastAsia="es-MX"/>
        </w:rPr>
        <w:t xml:space="preserve">vigente 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>así como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 estar conforme y conocer l</w:t>
      </w:r>
      <w:r w:rsidR="008B3090">
        <w:rPr>
          <w:rFonts w:ascii="Arial Narrow" w:hAnsi="Arial Narrow" w:cs="Arial"/>
          <w:sz w:val="22"/>
          <w:szCs w:val="22"/>
        </w:rPr>
        <w:t>a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s </w:t>
      </w:r>
      <w:r w:rsidR="008B3090">
        <w:rPr>
          <w:rFonts w:ascii="Arial Narrow" w:hAnsi="Arial Narrow" w:cs="Arial"/>
          <w:sz w:val="22"/>
          <w:szCs w:val="22"/>
        </w:rPr>
        <w:t xml:space="preserve">disposiciones y </w:t>
      </w:r>
      <w:r w:rsidR="00464CC2">
        <w:rPr>
          <w:rFonts w:ascii="Arial Narrow" w:hAnsi="Arial Narrow" w:cs="Arial"/>
          <w:sz w:val="22"/>
          <w:szCs w:val="22"/>
        </w:rPr>
        <w:t>l</w:t>
      </w:r>
      <w:r w:rsidRPr="00E846EC">
        <w:rPr>
          <w:rFonts w:ascii="Arial Narrow" w:hAnsi="Arial Narrow" w:cs="Arial"/>
          <w:sz w:val="22"/>
          <w:szCs w:val="22"/>
        </w:rPr>
        <w:t>ineamientos de Pago de Honorarios que al efecto se establezcan</w:t>
      </w:r>
      <w:r w:rsidR="008B3090">
        <w:rPr>
          <w:rFonts w:ascii="Arial Narrow" w:hAnsi="Arial Narrow" w:cs="Arial"/>
          <w:sz w:val="22"/>
          <w:szCs w:val="22"/>
        </w:rPr>
        <w:t xml:space="preserve"> y demás </w:t>
      </w:r>
      <w:r w:rsidR="00AC0BBD" w:rsidRPr="00E846EC">
        <w:rPr>
          <w:rFonts w:ascii="Arial Narrow" w:hAnsi="Arial Narrow" w:cs="Arial"/>
          <w:sz w:val="22"/>
          <w:szCs w:val="22"/>
        </w:rPr>
        <w:t xml:space="preserve">normativa </w:t>
      </w:r>
      <w:r w:rsidR="0042205B">
        <w:rPr>
          <w:rFonts w:ascii="Arial Narrow" w:hAnsi="Arial Narrow" w:cs="Arial"/>
          <w:sz w:val="22"/>
          <w:szCs w:val="22"/>
        </w:rPr>
        <w:t>que reglamenta el ámbito de la</w:t>
      </w:r>
      <w:r w:rsidR="008B3090">
        <w:rPr>
          <w:rFonts w:ascii="Arial Narrow" w:hAnsi="Arial Narrow" w:cs="Arial"/>
          <w:sz w:val="22"/>
          <w:szCs w:val="22"/>
        </w:rPr>
        <w:t xml:space="preserve"> actuación ante los órganos del Poder Judicial de la Federación</w:t>
      </w:r>
      <w:r w:rsidR="00021DC9">
        <w:rPr>
          <w:rFonts w:ascii="Arial Narrow" w:hAnsi="Arial Narrow" w:cs="Arial"/>
          <w:sz w:val="22"/>
          <w:szCs w:val="22"/>
        </w:rPr>
        <w:t xml:space="preserve">, </w:t>
      </w:r>
      <w:r w:rsidR="00AC0BBD" w:rsidRPr="00E846EC">
        <w:rPr>
          <w:rFonts w:ascii="Arial Narrow" w:hAnsi="Arial Narrow" w:cs="Arial"/>
          <w:sz w:val="22"/>
          <w:szCs w:val="22"/>
        </w:rPr>
        <w:t>vigente y aplicable</w:t>
      </w:r>
      <w:r w:rsidR="00021DC9">
        <w:rPr>
          <w:rFonts w:ascii="Arial Narrow" w:hAnsi="Arial Narrow" w:cs="Arial"/>
          <w:sz w:val="22"/>
          <w:szCs w:val="22"/>
        </w:rPr>
        <w:t>;</w:t>
      </w:r>
      <w:r w:rsidR="00AC0BBD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50D0CFA2" w14:textId="5E7C404B" w:rsidR="00AC0BBD" w:rsidRPr="00E846EC" w:rsidRDefault="00AC0BBD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E846EC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que, el Consejo de la Judicatura Federal a través de la Unidad</w:t>
      </w:r>
      <w:r w:rsidR="00055758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, puede verificar en todo momento, la veracidad de la información y los documentos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 xml:space="preserve">que 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para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>los efectos exhibo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en </w:t>
      </w:r>
      <w:r w:rsidR="00262F1A">
        <w:rPr>
          <w:rFonts w:ascii="Arial Narrow" w:hAnsi="Arial Narrow" w:cs="Arial"/>
          <w:sz w:val="22"/>
          <w:szCs w:val="22"/>
          <w:lang w:val="es-MX" w:eastAsia="es-MX"/>
        </w:rPr>
        <w:t>términos de la</w:t>
      </w: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r w:rsidR="00021DC9" w:rsidRPr="002E5551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r w:rsidR="0042205B">
        <w:rPr>
          <w:rFonts w:ascii="Arial Narrow" w:hAnsi="Arial Narrow" w:cs="Arial"/>
          <w:sz w:val="22"/>
          <w:szCs w:val="22"/>
          <w:lang w:val="es-MX" w:eastAsia="es-MX"/>
        </w:rPr>
        <w:t>; y</w:t>
      </w:r>
    </w:p>
    <w:p w14:paraId="75BA5CC1" w14:textId="7F85F6ED" w:rsidR="00F705FA" w:rsidRPr="00E846EC" w:rsidRDefault="00AC0BBD" w:rsidP="00E846EC">
      <w:pPr>
        <w:numPr>
          <w:ilvl w:val="0"/>
          <w:numId w:val="2"/>
        </w:numPr>
        <w:tabs>
          <w:tab w:val="left" w:pos="142"/>
          <w:tab w:val="left" w:pos="284"/>
        </w:tabs>
        <w:ind w:left="-142" w:firstLine="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constituye la base mediante la cual será analizada la 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>documentación adjunta al mismo,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021DC9" w:rsidRPr="002E5551">
        <w:rPr>
          <w:rFonts w:ascii="Arial Narrow" w:hAnsi="Arial Narrow" w:cs="Arial"/>
          <w:sz w:val="22"/>
          <w:szCs w:val="22"/>
          <w:lang w:val="es-MX" w:eastAsia="es-MX"/>
        </w:rPr>
        <w:t xml:space="preserve">y en su caso, la asignación del Circuito Judicial de registro. 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>R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>es</w:t>
      </w:r>
      <w:r w:rsidR="009A1204">
        <w:rPr>
          <w:rFonts w:ascii="Arial Narrow" w:hAnsi="Arial Narrow" w:cs="Arial"/>
          <w:sz w:val="22"/>
          <w:szCs w:val="22"/>
          <w:lang w:val="es-MX" w:eastAsia="es-MX"/>
        </w:rPr>
        <w:t>pecto del requisito establecido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en la Base Tercera, </w:t>
      </w:r>
      <w:r w:rsidR="00021DC9">
        <w:rPr>
          <w:rFonts w:ascii="Arial Narrow" w:hAnsi="Arial Narrow" w:cs="Arial"/>
          <w:sz w:val="22"/>
          <w:szCs w:val="22"/>
          <w:lang w:val="es-MX" w:eastAsia="es-MX"/>
        </w:rPr>
        <w:t>punto</w:t>
      </w:r>
      <w:r w:rsidR="00790BFB" w:rsidRPr="00E846EC">
        <w:rPr>
          <w:rFonts w:ascii="Arial Narrow" w:hAnsi="Arial Narrow" w:cs="Arial"/>
          <w:sz w:val="22"/>
          <w:szCs w:val="22"/>
          <w:lang w:val="es-MX" w:eastAsia="es-MX"/>
        </w:rPr>
        <w:t xml:space="preserve"> 2, inciso b)</w:t>
      </w:r>
      <w:r w:rsidR="00E846EC">
        <w:rPr>
          <w:rFonts w:ascii="Arial Narrow" w:hAnsi="Arial Narrow" w:cs="Arial"/>
          <w:sz w:val="22"/>
          <w:szCs w:val="22"/>
        </w:rPr>
        <w:t xml:space="preserve">, relativa a la presentación del Currículum Vitae </w:t>
      </w:r>
      <w:r w:rsidR="00021DC9">
        <w:rPr>
          <w:rFonts w:ascii="Arial Narrow" w:hAnsi="Arial Narrow" w:cs="Arial"/>
          <w:sz w:val="22"/>
          <w:szCs w:val="22"/>
        </w:rPr>
        <w:t>renovado</w:t>
      </w:r>
      <w:r w:rsidR="00E846EC">
        <w:rPr>
          <w:rFonts w:ascii="Arial Narrow" w:hAnsi="Arial Narrow" w:cs="Arial"/>
          <w:sz w:val="22"/>
          <w:szCs w:val="22"/>
        </w:rPr>
        <w:t xml:space="preserve"> en el que indique los estudios, cursos, o talleres, que muestren una constante actualización en la</w:t>
      </w:r>
      <w:r w:rsidR="00021DC9">
        <w:rPr>
          <w:rFonts w:ascii="Arial Narrow" w:hAnsi="Arial Narrow" w:cs="Arial"/>
          <w:sz w:val="22"/>
          <w:szCs w:val="22"/>
        </w:rPr>
        <w:t xml:space="preserve"> o las</w:t>
      </w:r>
      <w:r w:rsidR="00E846EC">
        <w:rPr>
          <w:rFonts w:ascii="Arial Narrow" w:hAnsi="Arial Narrow" w:cs="Arial"/>
          <w:sz w:val="22"/>
          <w:szCs w:val="22"/>
        </w:rPr>
        <w:t xml:space="preserve"> materia</w:t>
      </w:r>
      <w:r w:rsidR="00021DC9">
        <w:rPr>
          <w:rFonts w:ascii="Arial Narrow" w:hAnsi="Arial Narrow" w:cs="Arial"/>
          <w:sz w:val="22"/>
          <w:szCs w:val="22"/>
        </w:rPr>
        <w:t>s</w:t>
      </w:r>
      <w:r w:rsidR="00E846EC">
        <w:rPr>
          <w:rFonts w:ascii="Arial Narrow" w:hAnsi="Arial Narrow" w:cs="Arial"/>
          <w:sz w:val="22"/>
          <w:szCs w:val="22"/>
        </w:rPr>
        <w:t xml:space="preserve"> o especialidad</w:t>
      </w:r>
      <w:r w:rsidR="00021DC9">
        <w:rPr>
          <w:rFonts w:ascii="Arial Narrow" w:hAnsi="Arial Narrow" w:cs="Arial"/>
          <w:sz w:val="22"/>
          <w:szCs w:val="22"/>
        </w:rPr>
        <w:t>es</w:t>
      </w:r>
      <w:r w:rsidR="00E846EC">
        <w:rPr>
          <w:rFonts w:ascii="Arial Narrow" w:hAnsi="Arial Narrow" w:cs="Arial"/>
          <w:sz w:val="22"/>
          <w:szCs w:val="22"/>
        </w:rPr>
        <w:t xml:space="preserve"> que</w:t>
      </w:r>
      <w:r w:rsidR="00021DC9">
        <w:rPr>
          <w:rFonts w:ascii="Arial Narrow" w:hAnsi="Arial Narrow" w:cs="Arial"/>
          <w:sz w:val="22"/>
          <w:szCs w:val="22"/>
        </w:rPr>
        <w:t xml:space="preserve"> pretenda renovar</w:t>
      </w:r>
      <w:r w:rsidR="00E846EC">
        <w:rPr>
          <w:rFonts w:ascii="Arial Narrow" w:hAnsi="Arial Narrow" w:cs="Arial"/>
          <w:sz w:val="22"/>
          <w:szCs w:val="22"/>
        </w:rPr>
        <w:t>.</w:t>
      </w:r>
    </w:p>
    <w:p w14:paraId="09854F54" w14:textId="77777777" w:rsidR="00F705FA" w:rsidRPr="00E846EC" w:rsidRDefault="00F705FA" w:rsidP="00F705FA">
      <w:pPr>
        <w:pStyle w:val="Prrafodelista"/>
        <w:ind w:left="76"/>
        <w:rPr>
          <w:rFonts w:ascii="Arial Narrow" w:hAnsi="Arial Narrow" w:cs="Arial"/>
          <w:sz w:val="22"/>
          <w:szCs w:val="22"/>
        </w:rPr>
      </w:pPr>
    </w:p>
    <w:p w14:paraId="5A40FCB1" w14:textId="77777777" w:rsidR="00F705FA" w:rsidRPr="00E846EC" w:rsidRDefault="00F705FA" w:rsidP="00F705FA">
      <w:pPr>
        <w:pStyle w:val="Prrafodelista"/>
        <w:ind w:left="76"/>
        <w:rPr>
          <w:rFonts w:ascii="Arial Narrow" w:hAnsi="Arial Narrow" w:cs="Arial"/>
          <w:sz w:val="22"/>
          <w:szCs w:val="22"/>
        </w:rPr>
      </w:pPr>
      <w:r w:rsidRPr="00E846EC">
        <w:rPr>
          <w:rFonts w:ascii="Arial Narrow" w:hAnsi="Arial Narrow" w:cs="Arial"/>
          <w:sz w:val="22"/>
          <w:szCs w:val="22"/>
        </w:rPr>
        <w:t>*Indicar SI o NO.</w:t>
      </w:r>
    </w:p>
    <w:p w14:paraId="0A2AEE77" w14:textId="77777777" w:rsidR="00F705FA" w:rsidRPr="00F705FA" w:rsidRDefault="00F705FA" w:rsidP="00F705FA">
      <w:pPr>
        <w:ind w:left="284" w:hanging="218"/>
        <w:rPr>
          <w:rFonts w:ascii="Arial Narrow" w:hAnsi="Arial Narrow" w:cs="Arial"/>
          <w:sz w:val="22"/>
          <w:szCs w:val="22"/>
          <w:lang w:val="es-MX" w:eastAsia="es-MX"/>
        </w:rPr>
      </w:pPr>
    </w:p>
    <w:p w14:paraId="2C0B0EBE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Con el objeto de integrar debidamente el directorio de expertos, informo al Consejo de la Judicatura Federal los datos personales siguientes: </w:t>
      </w:r>
    </w:p>
    <w:p w14:paraId="3F415BC0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b/>
          <w:sz w:val="22"/>
          <w:szCs w:val="22"/>
        </w:rPr>
      </w:pPr>
    </w:p>
    <w:p w14:paraId="4969AE97" w14:textId="7D679530" w:rsid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</w:rPr>
        <w:t>I</w:t>
      </w:r>
      <w:r w:rsidRPr="00F705FA">
        <w:rPr>
          <w:rFonts w:ascii="Arial Narrow" w:hAnsi="Arial Narrow" w:cs="Arial"/>
          <w:b/>
          <w:sz w:val="22"/>
          <w:szCs w:val="22"/>
          <w:lang w:eastAsia="es-MX"/>
        </w:rPr>
        <w:t xml:space="preserve">.-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Domicilio particular y de oficina.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>
        <w:rPr>
          <w:rFonts w:ascii="Arial Narrow" w:hAnsi="Arial Narrow" w:cs="Arial"/>
          <w:sz w:val="22"/>
          <w:szCs w:val="22"/>
          <w:lang w:eastAsia="es-MX"/>
        </w:rPr>
        <w:t>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________________________________</w:t>
      </w:r>
    </w:p>
    <w:p w14:paraId="765BA886" w14:textId="77777777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</w:t>
      </w:r>
    </w:p>
    <w:p w14:paraId="355D1C6F" w14:textId="5FCB20FD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 xml:space="preserve">II.-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Número de teléfonos particular, de oficina y móvil.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___________________________</w:t>
      </w:r>
    </w:p>
    <w:p w14:paraId="50189CA0" w14:textId="3FB484BB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>III</w:t>
      </w:r>
      <w:r w:rsidRPr="00F705FA">
        <w:rPr>
          <w:rFonts w:ascii="Arial Narrow" w:hAnsi="Arial Narrow" w:cs="Arial"/>
          <w:sz w:val="22"/>
          <w:szCs w:val="22"/>
          <w:lang w:eastAsia="es-MX"/>
        </w:rPr>
        <w:t>.- Correo electrónico.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</w:t>
      </w:r>
      <w:r w:rsidRPr="00F705FA">
        <w:rPr>
          <w:rFonts w:ascii="Arial Narrow" w:hAnsi="Arial Narrow" w:cs="Arial"/>
          <w:sz w:val="22"/>
          <w:szCs w:val="22"/>
          <w:lang w:eastAsia="es-MX"/>
        </w:rPr>
        <w:t>____________________________</w:t>
      </w:r>
    </w:p>
    <w:p w14:paraId="5B3D78D8" w14:textId="7646E8BC" w:rsidR="00F705FA" w:rsidRPr="00F705FA" w:rsidRDefault="00F705FA" w:rsidP="00F705FA">
      <w:pPr>
        <w:ind w:left="141" w:hanging="425"/>
        <w:contextualSpacing/>
        <w:jc w:val="both"/>
        <w:rPr>
          <w:rFonts w:ascii="Arial Narrow" w:hAnsi="Arial Narrow" w:cs="Arial"/>
          <w:sz w:val="22"/>
          <w:szCs w:val="22"/>
          <w:lang w:eastAsia="es-MX"/>
        </w:rPr>
      </w:pPr>
      <w:r w:rsidRPr="00F705FA">
        <w:rPr>
          <w:rFonts w:ascii="Arial Narrow" w:hAnsi="Arial Narrow" w:cs="Arial"/>
          <w:b/>
          <w:sz w:val="22"/>
          <w:szCs w:val="22"/>
          <w:lang w:eastAsia="es-MX"/>
        </w:rPr>
        <w:t>IV.-</w:t>
      </w:r>
      <w:r w:rsidRPr="00F705FA">
        <w:rPr>
          <w:rFonts w:ascii="Arial Narrow" w:hAnsi="Arial Narrow" w:cs="Arial"/>
          <w:sz w:val="22"/>
          <w:szCs w:val="22"/>
          <w:lang w:eastAsia="es-MX"/>
        </w:rPr>
        <w:t xml:space="preserve"> Nombre de la Dependencia o Entidad donde labora, en caso de ser servidor público</w:t>
      </w:r>
      <w:r>
        <w:rPr>
          <w:rFonts w:ascii="Arial Narrow" w:hAnsi="Arial Narrow" w:cs="Arial"/>
          <w:sz w:val="22"/>
          <w:szCs w:val="22"/>
          <w:lang w:eastAsia="es-MX"/>
        </w:rPr>
        <w:t>.</w:t>
      </w:r>
      <w:r w:rsidR="00464CC2">
        <w:rPr>
          <w:rFonts w:ascii="Arial Narrow" w:hAnsi="Arial Narrow" w:cs="Arial"/>
          <w:sz w:val="22"/>
          <w:szCs w:val="22"/>
          <w:lang w:eastAsia="es-MX"/>
        </w:rPr>
        <w:t xml:space="preserve"> ______</w:t>
      </w:r>
      <w:r>
        <w:rPr>
          <w:rFonts w:ascii="Arial Narrow" w:hAnsi="Arial Narrow" w:cs="Arial"/>
          <w:sz w:val="22"/>
          <w:szCs w:val="22"/>
          <w:lang w:eastAsia="es-MX"/>
        </w:rPr>
        <w:t>______________________________________________________________________________________</w:t>
      </w:r>
    </w:p>
    <w:p w14:paraId="6051E4B0" w14:textId="70897871" w:rsidR="009A1204" w:rsidRPr="00032C47" w:rsidRDefault="009A1204" w:rsidP="009A1204">
      <w:pPr>
        <w:ind w:left="-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V. </w:t>
      </w:r>
      <w:r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021DC9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de ser el caso, se ratifique el Circuito al cual perteneceré. </w:t>
      </w:r>
      <w:r w:rsidR="00464CC2">
        <w:rPr>
          <w:rFonts w:ascii="Arial Narrow" w:hAnsi="Arial Narrow" w:cs="Arial"/>
          <w:sz w:val="22"/>
          <w:szCs w:val="22"/>
        </w:rPr>
        <w:t>__</w:t>
      </w:r>
      <w:r>
        <w:rPr>
          <w:rFonts w:ascii="Arial Narrow" w:hAnsi="Arial Narrow" w:cs="Arial"/>
          <w:sz w:val="22"/>
          <w:szCs w:val="22"/>
        </w:rPr>
        <w:t>________________________________________________________________________</w:t>
      </w:r>
    </w:p>
    <w:p w14:paraId="40BF1532" w14:textId="77777777" w:rsidR="009A1204" w:rsidRDefault="009A1204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</w:p>
    <w:p w14:paraId="7D9CF028" w14:textId="7F8BBB0C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Se habilita el correo electrónico </w:t>
      </w:r>
      <w:hyperlink r:id="rId7" w:history="1">
        <w:r w:rsidR="00021DC9" w:rsidRPr="00021DC9">
          <w:rPr>
            <w:rStyle w:val="Hipervnculo"/>
            <w:rFonts w:ascii="Arial" w:hAnsi="Arial" w:cs="Arial"/>
            <w:sz w:val="18"/>
            <w:szCs w:val="18"/>
          </w:rPr>
          <w:t>upj</w:t>
        </w:r>
        <w:r w:rsidR="00021DC9" w:rsidRPr="00A74DCB">
          <w:rPr>
            <w:rStyle w:val="Hipervnculo"/>
            <w:rFonts w:ascii="Arial" w:hAnsi="Arial" w:cs="Arial"/>
            <w:sz w:val="18"/>
            <w:szCs w:val="18"/>
          </w:rPr>
          <w:t>.listaperitos2022@correo.cjf.gob.mx</w:t>
        </w:r>
      </w:hyperlink>
      <w:r w:rsidR="001E6E24">
        <w:rPr>
          <w:rFonts w:ascii="Arial Narrow" w:hAnsi="Arial Narrow" w:cs="Arial"/>
          <w:sz w:val="22"/>
          <w:szCs w:val="22"/>
        </w:rPr>
        <w:t>,</w:t>
      </w:r>
      <w:r w:rsidRPr="00F705FA">
        <w:rPr>
          <w:rFonts w:ascii="Arial Narrow" w:hAnsi="Arial Narrow" w:cs="Arial"/>
          <w:sz w:val="22"/>
          <w:szCs w:val="22"/>
        </w:rPr>
        <w:t xml:space="preserve"> para la recepción y entrega de notificaciones, solicitudes y requerimient</w:t>
      </w:r>
      <w:r w:rsidR="0042205B">
        <w:rPr>
          <w:rFonts w:ascii="Arial Narrow" w:hAnsi="Arial Narrow" w:cs="Arial"/>
          <w:sz w:val="22"/>
          <w:szCs w:val="22"/>
        </w:rPr>
        <w:t>os, tanto por parte de la Unidad de Peritos Judiciales</w:t>
      </w:r>
      <w:r w:rsidRPr="00F705FA">
        <w:rPr>
          <w:rFonts w:ascii="Arial Narrow" w:hAnsi="Arial Narrow" w:cs="Arial"/>
          <w:sz w:val="22"/>
          <w:szCs w:val="22"/>
        </w:rPr>
        <w:t xml:space="preserve"> como por parte de</w:t>
      </w:r>
      <w:r w:rsidR="00EB7A3B">
        <w:rPr>
          <w:rFonts w:ascii="Arial Narrow" w:hAnsi="Arial Narrow" w:cs="Arial"/>
          <w:sz w:val="22"/>
          <w:szCs w:val="22"/>
        </w:rPr>
        <w:t xml:space="preserve"> las y</w:t>
      </w:r>
      <w:r w:rsidRPr="00F705FA">
        <w:rPr>
          <w:rFonts w:ascii="Arial Narrow" w:hAnsi="Arial Narrow" w:cs="Arial"/>
          <w:sz w:val="22"/>
          <w:szCs w:val="22"/>
        </w:rPr>
        <w:t xml:space="preserve"> los asp</w:t>
      </w:r>
      <w:r w:rsidR="0042205B">
        <w:rPr>
          <w:rFonts w:ascii="Arial Narrow" w:hAnsi="Arial Narrow" w:cs="Arial"/>
          <w:sz w:val="22"/>
          <w:szCs w:val="22"/>
        </w:rPr>
        <w:t>irantes, d</w:t>
      </w:r>
      <w:r w:rsidRPr="00F705FA">
        <w:rPr>
          <w:rFonts w:ascii="Arial Narrow" w:hAnsi="Arial Narrow" w:cs="Arial"/>
          <w:sz w:val="22"/>
          <w:szCs w:val="22"/>
        </w:rPr>
        <w:t>e conformidad con los artículos 5 párrafo segundo y 14 fracción IV del Acuerdo General 22/2020 del Pleno del Consejo de la Judicatura Federal, relativo a las medidas necesarias para reactivar la totalidad de las actividades del Consejo en el contexto de la contingencia por el virus COVID-19.</w:t>
      </w:r>
    </w:p>
    <w:p w14:paraId="08B63C4D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</w:p>
    <w:p w14:paraId="5233FC8F" w14:textId="3558B5B5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>Manifiesto mi expresa conformidad para sujetarme desde este momento, a los términos y condiciones de la invitación que para formar parte de la Lista de personas que pueden fungir como peritos ante los órganos del Poder Judicial de la Federación</w:t>
      </w:r>
      <w:r w:rsidR="0042205B">
        <w:rPr>
          <w:rFonts w:ascii="Arial Narrow" w:hAnsi="Arial Narrow" w:cs="Arial"/>
          <w:sz w:val="22"/>
          <w:szCs w:val="22"/>
        </w:rPr>
        <w:t xml:space="preserve"> correspondiente al año 2022</w:t>
      </w:r>
      <w:r w:rsidRPr="00F705FA">
        <w:rPr>
          <w:rFonts w:ascii="Arial Narrow" w:hAnsi="Arial Narrow" w:cs="Arial"/>
          <w:sz w:val="22"/>
          <w:szCs w:val="22"/>
        </w:rPr>
        <w:t>, se me hace a travé</w:t>
      </w:r>
      <w:r w:rsidR="001E6E24">
        <w:rPr>
          <w:rFonts w:ascii="Arial Narrow" w:hAnsi="Arial Narrow" w:cs="Arial"/>
          <w:sz w:val="22"/>
          <w:szCs w:val="22"/>
        </w:rPr>
        <w:t>s de la Convocatoria publicada,</w:t>
      </w:r>
      <w:r w:rsidRPr="00F705FA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modificación o extinción, por sí, de situaciones jurídicas a mi favor y a cargo del Consejo de la Judicatura Federal, asimismo, me obli</w:t>
      </w:r>
      <w:r w:rsidR="001E6E24">
        <w:rPr>
          <w:rFonts w:ascii="Arial Narrow" w:hAnsi="Arial Narrow" w:cs="Arial"/>
          <w:sz w:val="22"/>
          <w:szCs w:val="22"/>
        </w:rPr>
        <w:t>go a cumplir con la normativa</w:t>
      </w:r>
      <w:r w:rsidRPr="00F705FA">
        <w:rPr>
          <w:rFonts w:ascii="Arial Narrow" w:hAnsi="Arial Narrow" w:cs="Arial"/>
          <w:sz w:val="22"/>
          <w:szCs w:val="22"/>
        </w:rPr>
        <w:t xml:space="preserve"> del Consejo de la Judicatura Federal y demás disposiciones jurídicas aplicables, entre ellos, la secrecía y confidencialidad de la información a la que tenga acceso en los procedimientos que en su caso intervenga. Asimismo, expreso mi pleno consentimiento respecto a que el Consejo de la Judicatura Federal pueda verificar en todo momento la veracidad de la información y de los documentos exhibidos.</w:t>
      </w:r>
    </w:p>
    <w:p w14:paraId="2F6CE8B2" w14:textId="77777777" w:rsidR="00F705FA" w:rsidRPr="00F705FA" w:rsidRDefault="00F705FA" w:rsidP="00F705FA">
      <w:pPr>
        <w:jc w:val="both"/>
        <w:rPr>
          <w:rFonts w:ascii="Arial Narrow" w:hAnsi="Arial Narrow" w:cs="Arial"/>
          <w:sz w:val="22"/>
          <w:szCs w:val="22"/>
        </w:rPr>
      </w:pPr>
    </w:p>
    <w:p w14:paraId="0027B9FA" w14:textId="77777777" w:rsidR="00F705FA" w:rsidRPr="00F705FA" w:rsidRDefault="00F705FA" w:rsidP="00F705FA">
      <w:pPr>
        <w:ind w:left="-284"/>
        <w:jc w:val="both"/>
        <w:rPr>
          <w:rFonts w:ascii="Arial Narrow" w:hAnsi="Arial Narrow" w:cs="Arial"/>
          <w:sz w:val="22"/>
          <w:szCs w:val="22"/>
        </w:rPr>
      </w:pPr>
      <w:r w:rsidRPr="00F705FA">
        <w:rPr>
          <w:rFonts w:ascii="Arial Narrow" w:hAnsi="Arial Narrow" w:cs="Arial"/>
          <w:sz w:val="22"/>
          <w:szCs w:val="22"/>
        </w:rPr>
        <w:t xml:space="preserve">A fin de cumplir con lo previsto en la Base Tercera de la presente Convocatoria, </w:t>
      </w:r>
      <w:proofErr w:type="gramStart"/>
      <w:r w:rsidRPr="00F705FA">
        <w:rPr>
          <w:rFonts w:ascii="Arial Narrow" w:hAnsi="Arial Narrow" w:cs="Arial"/>
          <w:sz w:val="22"/>
          <w:szCs w:val="22"/>
        </w:rPr>
        <w:t>anexo lista</w:t>
      </w:r>
      <w:proofErr w:type="gramEnd"/>
      <w:r w:rsidRPr="00F705FA">
        <w:rPr>
          <w:rFonts w:ascii="Arial Narrow" w:hAnsi="Arial Narrow" w:cs="Arial"/>
          <w:sz w:val="22"/>
          <w:szCs w:val="22"/>
        </w:rPr>
        <w:t xml:space="preserve"> de requisitos y los documentos respectivos.</w:t>
      </w:r>
    </w:p>
    <w:p w14:paraId="0F165FF9" w14:textId="77777777" w:rsidR="001E6E24" w:rsidRDefault="001E6E24" w:rsidP="004839FB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686C971E" w14:textId="77777777" w:rsidR="001E6E24" w:rsidRPr="00F705FA" w:rsidRDefault="001E6E24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sz w:val="22"/>
          <w:szCs w:val="22"/>
        </w:rPr>
      </w:pPr>
    </w:p>
    <w:p w14:paraId="28EE42EE" w14:textId="77777777" w:rsidR="00F705FA" w:rsidRPr="00F705FA" w:rsidRDefault="00F705FA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sz w:val="22"/>
          <w:szCs w:val="22"/>
        </w:rPr>
      </w:pPr>
      <w:r w:rsidRPr="00F705FA">
        <w:rPr>
          <w:rFonts w:ascii="Arial Narrow" w:hAnsi="Arial Narrow"/>
          <w:sz w:val="22"/>
          <w:szCs w:val="22"/>
        </w:rPr>
        <w:t>Atentamente</w:t>
      </w:r>
    </w:p>
    <w:p w14:paraId="578A7921" w14:textId="77777777" w:rsidR="00F705FA" w:rsidRDefault="00F705FA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7655CA91" w14:textId="77777777" w:rsidR="004839FB" w:rsidRDefault="004839FB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544905E0" w14:textId="77777777" w:rsidR="004839FB" w:rsidRPr="00F705FA" w:rsidRDefault="004839FB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10733D1E" w14:textId="77777777" w:rsidR="00F705FA" w:rsidRPr="00F705FA" w:rsidRDefault="00F705FA" w:rsidP="00F705FA">
      <w:pPr>
        <w:pStyle w:val="ROMANOS"/>
        <w:spacing w:after="0" w:line="240" w:lineRule="auto"/>
        <w:ind w:left="0" w:firstLine="0"/>
        <w:rPr>
          <w:rFonts w:ascii="Arial Narrow" w:hAnsi="Arial Narrow"/>
          <w:sz w:val="22"/>
          <w:szCs w:val="22"/>
        </w:rPr>
      </w:pPr>
    </w:p>
    <w:p w14:paraId="2FFC5A1A" w14:textId="77777777" w:rsidR="00F705FA" w:rsidRPr="00F705FA" w:rsidRDefault="001E6E24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Nombre y firma del aspira</w:t>
      </w:r>
      <w:r w:rsidR="00F705FA" w:rsidRPr="00F705FA">
        <w:rPr>
          <w:rFonts w:ascii="Arial Narrow" w:hAnsi="Arial Narrow"/>
          <w:b/>
          <w:sz w:val="22"/>
          <w:szCs w:val="22"/>
        </w:rPr>
        <w:t>nte</w:t>
      </w:r>
    </w:p>
    <w:p w14:paraId="7F1965BE" w14:textId="77777777" w:rsidR="00F705FA" w:rsidRPr="00F705FA" w:rsidRDefault="00F705FA" w:rsidP="00F705FA">
      <w:pPr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F705FA">
        <w:rPr>
          <w:rFonts w:ascii="Arial Narrow" w:hAnsi="Arial Narrow"/>
          <w:b/>
          <w:sz w:val="22"/>
          <w:szCs w:val="22"/>
        </w:rPr>
        <w:br w:type="page"/>
      </w:r>
    </w:p>
    <w:p w14:paraId="0C61231C" w14:textId="77777777" w:rsidR="00F705FA" w:rsidRPr="00B548A2" w:rsidRDefault="00F705FA" w:rsidP="00F705FA">
      <w:pPr>
        <w:pStyle w:val="Encabezado"/>
        <w:jc w:val="center"/>
        <w:rPr>
          <w:rFonts w:ascii="Arial Narrow" w:hAnsi="Arial Narrow" w:cs="Arial"/>
          <w:b/>
        </w:rPr>
      </w:pPr>
      <w:r w:rsidRPr="00B548A2">
        <w:rPr>
          <w:rFonts w:ascii="Arial Narrow" w:hAnsi="Arial Narrow" w:cs="Arial"/>
          <w:b/>
        </w:rPr>
        <w:lastRenderedPageBreak/>
        <w:t>LISTA DE REQUISITOS (Renovación)</w:t>
      </w:r>
    </w:p>
    <w:p w14:paraId="058CB108" w14:textId="77777777" w:rsidR="00F705FA" w:rsidRPr="00B548A2" w:rsidRDefault="00F705FA" w:rsidP="00F705FA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5650"/>
        <w:gridCol w:w="1546"/>
        <w:gridCol w:w="1676"/>
      </w:tblGrid>
      <w:tr w:rsidR="00F705FA" w:rsidRPr="008900E5" w14:paraId="50C5C573" w14:textId="77777777" w:rsidTr="00F80A07">
        <w:tc>
          <w:tcPr>
            <w:tcW w:w="522" w:type="dxa"/>
          </w:tcPr>
          <w:p w14:paraId="01703ACE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5650" w:type="dxa"/>
          </w:tcPr>
          <w:p w14:paraId="498C9B78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546" w:type="dxa"/>
          </w:tcPr>
          <w:p w14:paraId="323531FF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PARA SER LLENADO POR EL ASPIRANTE</w:t>
            </w:r>
          </w:p>
        </w:tc>
        <w:tc>
          <w:tcPr>
            <w:tcW w:w="1676" w:type="dxa"/>
          </w:tcPr>
          <w:p w14:paraId="3DCBDC0D" w14:textId="77777777" w:rsidR="00F705FA" w:rsidRPr="008900E5" w:rsidRDefault="00F705FA" w:rsidP="00F80A07">
            <w:pPr>
              <w:jc w:val="center"/>
              <w:rPr>
                <w:rFonts w:ascii="Arial Narrow" w:hAnsi="Arial Narrow"/>
                <w:b/>
              </w:rPr>
            </w:pPr>
            <w:r w:rsidRPr="008900E5">
              <w:rPr>
                <w:rFonts w:ascii="Arial Narrow" w:hAnsi="Arial Narrow"/>
                <w:b/>
              </w:rPr>
              <w:t>PARA SER LLENADO POR EL CJF</w:t>
            </w:r>
          </w:p>
        </w:tc>
      </w:tr>
      <w:tr w:rsidR="00F705FA" w:rsidRPr="008900E5" w14:paraId="7E86864C" w14:textId="77777777" w:rsidTr="00F80A07">
        <w:tc>
          <w:tcPr>
            <w:tcW w:w="522" w:type="dxa"/>
          </w:tcPr>
          <w:p w14:paraId="4E34A7BD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1</w:t>
            </w:r>
          </w:p>
        </w:tc>
        <w:tc>
          <w:tcPr>
            <w:tcW w:w="5650" w:type="dxa"/>
          </w:tcPr>
          <w:p w14:paraId="5513EB21" w14:textId="77777777" w:rsidR="00F705FA" w:rsidRPr="008900E5" w:rsidRDefault="00AC0BBD" w:rsidP="00F80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="00F705FA" w:rsidRPr="008900E5">
              <w:rPr>
                <w:rFonts w:ascii="Arial Narrow" w:hAnsi="Arial Narrow"/>
              </w:rPr>
              <w:t>Formato de solicitud de renovación.</w:t>
            </w:r>
          </w:p>
        </w:tc>
        <w:tc>
          <w:tcPr>
            <w:tcW w:w="1546" w:type="dxa"/>
          </w:tcPr>
          <w:p w14:paraId="78303949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6D129FBA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5A3FE582" w14:textId="77777777" w:rsidTr="00F80A07">
        <w:tc>
          <w:tcPr>
            <w:tcW w:w="522" w:type="dxa"/>
          </w:tcPr>
          <w:p w14:paraId="09DB08D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2</w:t>
            </w:r>
          </w:p>
        </w:tc>
        <w:tc>
          <w:tcPr>
            <w:tcW w:w="5650" w:type="dxa"/>
          </w:tcPr>
          <w:p w14:paraId="32EE39D4" w14:textId="409AF008" w:rsidR="00F705FA" w:rsidRPr="008900E5" w:rsidRDefault="00F705FA" w:rsidP="00F705FA">
            <w:pPr>
              <w:jc w:val="both"/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Cur</w:t>
            </w:r>
            <w:r>
              <w:rPr>
                <w:rFonts w:ascii="Arial Narrow" w:hAnsi="Arial Narrow"/>
              </w:rPr>
              <w:t xml:space="preserve">rículum Vitae </w:t>
            </w:r>
            <w:r w:rsidR="00021DC9">
              <w:rPr>
                <w:rFonts w:ascii="Arial Narrow" w:hAnsi="Arial Narrow"/>
              </w:rPr>
              <w:t>renovado</w:t>
            </w:r>
            <w:r w:rsidR="00790BFB">
              <w:rPr>
                <w:rFonts w:ascii="Arial Narrow" w:hAnsi="Arial Narrow"/>
              </w:rPr>
              <w:t xml:space="preserve"> con copia de las constancias que acrediten la actualización </w:t>
            </w:r>
            <w:r w:rsidR="00021DC9">
              <w:rPr>
                <w:rFonts w:ascii="Arial Narrow" w:hAnsi="Arial Narrow"/>
              </w:rPr>
              <w:t>correspondiente</w:t>
            </w:r>
            <w:r w:rsidR="00790BFB">
              <w:rPr>
                <w:rFonts w:ascii="Arial Narrow" w:hAnsi="Arial Narrow"/>
              </w:rPr>
              <w:t>.</w:t>
            </w:r>
          </w:p>
        </w:tc>
        <w:tc>
          <w:tcPr>
            <w:tcW w:w="1546" w:type="dxa"/>
          </w:tcPr>
          <w:p w14:paraId="782D562D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7E4FE638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18F5AE44" w14:textId="77777777" w:rsidTr="00F80A07">
        <w:tc>
          <w:tcPr>
            <w:tcW w:w="522" w:type="dxa"/>
          </w:tcPr>
          <w:p w14:paraId="60548D1B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3</w:t>
            </w:r>
          </w:p>
        </w:tc>
        <w:tc>
          <w:tcPr>
            <w:tcW w:w="5650" w:type="dxa"/>
          </w:tcPr>
          <w:p w14:paraId="26B63FB1" w14:textId="77777777" w:rsidR="00F705FA" w:rsidRPr="008900E5" w:rsidRDefault="00F705FA" w:rsidP="00F80A07">
            <w:pPr>
              <w:jc w:val="both"/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En los casos de los extranjeros deberán exhibir copia certificada del documento que acredite que su situación migratoria les permite laborar en el país.</w:t>
            </w:r>
          </w:p>
        </w:tc>
        <w:tc>
          <w:tcPr>
            <w:tcW w:w="1546" w:type="dxa"/>
          </w:tcPr>
          <w:p w14:paraId="38B63EF2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429994FE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  <w:tr w:rsidR="00F705FA" w:rsidRPr="008900E5" w14:paraId="2A2DF7AB" w14:textId="77777777" w:rsidTr="00F80A07">
        <w:tc>
          <w:tcPr>
            <w:tcW w:w="522" w:type="dxa"/>
          </w:tcPr>
          <w:p w14:paraId="242B1FF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  <w:r w:rsidRPr="008900E5">
              <w:rPr>
                <w:rFonts w:ascii="Arial Narrow" w:hAnsi="Arial Narrow"/>
              </w:rPr>
              <w:t>4</w:t>
            </w:r>
          </w:p>
        </w:tc>
        <w:tc>
          <w:tcPr>
            <w:tcW w:w="5650" w:type="dxa"/>
          </w:tcPr>
          <w:p w14:paraId="25757E6D" w14:textId="77777777" w:rsidR="00F705FA" w:rsidRPr="008900E5" w:rsidRDefault="00AC0BBD" w:rsidP="00F80A0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Original del </w:t>
            </w:r>
            <w:r w:rsidR="00F705FA" w:rsidRPr="008900E5">
              <w:rPr>
                <w:rFonts w:ascii="Arial Narrow" w:hAnsi="Arial Narrow"/>
              </w:rPr>
              <w:t>Formato de aviso de privacidad</w:t>
            </w:r>
          </w:p>
        </w:tc>
        <w:tc>
          <w:tcPr>
            <w:tcW w:w="1546" w:type="dxa"/>
          </w:tcPr>
          <w:p w14:paraId="277FEA93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  <w:tc>
          <w:tcPr>
            <w:tcW w:w="1676" w:type="dxa"/>
          </w:tcPr>
          <w:p w14:paraId="7156CE1C" w14:textId="77777777" w:rsidR="00F705FA" w:rsidRPr="008900E5" w:rsidRDefault="00F705FA" w:rsidP="00F80A07">
            <w:pPr>
              <w:rPr>
                <w:rFonts w:ascii="Arial Narrow" w:hAnsi="Arial Narrow"/>
              </w:rPr>
            </w:pPr>
          </w:p>
        </w:tc>
      </w:tr>
    </w:tbl>
    <w:p w14:paraId="40831963" w14:textId="77777777" w:rsidR="00F705FA" w:rsidRPr="008900E5" w:rsidRDefault="00F705FA" w:rsidP="00F705FA">
      <w:pPr>
        <w:rPr>
          <w:rFonts w:ascii="Arial Narrow" w:hAnsi="Arial Narrow"/>
        </w:rPr>
      </w:pPr>
    </w:p>
    <w:p w14:paraId="0071C2A3" w14:textId="77777777" w:rsidR="00F705FA" w:rsidRPr="008900E5" w:rsidRDefault="00F705FA" w:rsidP="00F705FA">
      <w:pPr>
        <w:rPr>
          <w:rFonts w:ascii="Arial Narrow" w:hAnsi="Arial Narrow"/>
        </w:rPr>
      </w:pPr>
    </w:p>
    <w:p w14:paraId="27448843" w14:textId="75D520A9" w:rsidR="00790BFB" w:rsidRPr="008900E5" w:rsidRDefault="00F705FA" w:rsidP="00F705FA">
      <w:pPr>
        <w:ind w:left="-142"/>
        <w:rPr>
          <w:rFonts w:ascii="Arial Narrow" w:hAnsi="Arial Narrow"/>
        </w:rPr>
      </w:pPr>
      <w:r w:rsidRPr="008900E5">
        <w:rPr>
          <w:rFonts w:ascii="Arial Narrow" w:hAnsi="Arial Narrow"/>
        </w:rPr>
        <w:t xml:space="preserve">En caso de intérpretes y traductores de lenguas indígenas </w:t>
      </w:r>
      <w:r w:rsidR="00021DC9">
        <w:rPr>
          <w:rFonts w:ascii="Arial Narrow" w:hAnsi="Arial Narrow"/>
        </w:rPr>
        <w:t xml:space="preserve">o dialectos </w:t>
      </w:r>
      <w:r w:rsidRPr="008900E5">
        <w:rPr>
          <w:rFonts w:ascii="Arial Narrow" w:hAnsi="Arial Narrow"/>
        </w:rPr>
        <w:t>quedan exceptuados de lo dispuesto en el numeral 3.</w:t>
      </w:r>
    </w:p>
    <w:p w14:paraId="0B2C29CB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384BF93F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55A5B353" w14:textId="4207FEC8" w:rsidR="004839FB" w:rsidRDefault="00F705FA" w:rsidP="00F705FA">
      <w:pPr>
        <w:ind w:left="-142"/>
        <w:jc w:val="both"/>
        <w:rPr>
          <w:rFonts w:ascii="Arial Narrow" w:hAnsi="Arial Narrow"/>
        </w:rPr>
      </w:pPr>
      <w:r w:rsidRPr="008900E5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42205B">
        <w:rPr>
          <w:rFonts w:ascii="Arial Narrow" w:hAnsi="Arial Narrow"/>
        </w:rPr>
        <w:t xml:space="preserve"> convocatoria para integrar la L</w:t>
      </w:r>
      <w:r w:rsidRPr="008900E5">
        <w:rPr>
          <w:rFonts w:ascii="Arial Narrow" w:hAnsi="Arial Narrow"/>
        </w:rPr>
        <w:t xml:space="preserve">ista de personas que pueden fungir como peritos ante los </w:t>
      </w:r>
      <w:r w:rsidR="00021DC9">
        <w:rPr>
          <w:rFonts w:ascii="Arial Narrow" w:hAnsi="Arial Narrow"/>
        </w:rPr>
        <w:t>ó</w:t>
      </w:r>
      <w:r w:rsidRPr="008900E5">
        <w:rPr>
          <w:rFonts w:ascii="Arial Narrow" w:hAnsi="Arial Narrow"/>
        </w:rPr>
        <w:t>rganos del Poder Judicial de la Federación correspondiente al año 202</w:t>
      </w:r>
      <w:r w:rsidR="00AC0BBD">
        <w:rPr>
          <w:rFonts w:ascii="Arial Narrow" w:hAnsi="Arial Narrow"/>
        </w:rPr>
        <w:t>2</w:t>
      </w:r>
      <w:r w:rsidR="004839FB">
        <w:rPr>
          <w:rFonts w:ascii="Arial Narrow" w:hAnsi="Arial Narrow"/>
        </w:rPr>
        <w:t>.</w:t>
      </w:r>
    </w:p>
    <w:p w14:paraId="50DD599B" w14:textId="77777777" w:rsidR="004839FB" w:rsidRDefault="004839FB" w:rsidP="00F705FA">
      <w:pPr>
        <w:ind w:left="-142"/>
        <w:jc w:val="both"/>
        <w:rPr>
          <w:rFonts w:ascii="Arial Narrow" w:hAnsi="Arial Narrow"/>
        </w:rPr>
      </w:pPr>
    </w:p>
    <w:p w14:paraId="56C38312" w14:textId="77777777" w:rsidR="00F705FA" w:rsidRPr="008900E5" w:rsidRDefault="004839FB" w:rsidP="00F705FA">
      <w:pPr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705FA" w:rsidRPr="008900E5">
        <w:rPr>
          <w:rFonts w:ascii="Arial Narrow" w:hAnsi="Arial Narrow"/>
        </w:rPr>
        <w:t>simismo, quedo enterado (a) de que la entrega de la presente documentación no implica la aceptación de parte del Consejo de la Judicatura Federal para integrar la lista.</w:t>
      </w:r>
    </w:p>
    <w:p w14:paraId="25883BBB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766847E0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199A5F81" w14:textId="77777777" w:rsidR="00F705FA" w:rsidRPr="008900E5" w:rsidRDefault="001E6E24" w:rsidP="00F705FA">
      <w:pPr>
        <w:ind w:left="-142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NOMBRE Y FIRMA DEL ASPIR</w:t>
      </w:r>
      <w:r w:rsidR="00F705FA" w:rsidRPr="008900E5">
        <w:rPr>
          <w:rFonts w:ascii="Arial Narrow" w:hAnsi="Arial Narrow"/>
        </w:rPr>
        <w:t>ANTE</w:t>
      </w:r>
    </w:p>
    <w:p w14:paraId="524E868B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298C628E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09ADB62F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</w:p>
    <w:p w14:paraId="6832DF52" w14:textId="77777777" w:rsidR="00F705FA" w:rsidRPr="008900E5" w:rsidRDefault="00F705FA" w:rsidP="00F705FA">
      <w:pPr>
        <w:ind w:left="-142"/>
        <w:jc w:val="center"/>
        <w:rPr>
          <w:rFonts w:ascii="Arial Narrow" w:hAnsi="Arial Narrow"/>
        </w:rPr>
      </w:pPr>
      <w:r w:rsidRPr="008900E5">
        <w:rPr>
          <w:rFonts w:ascii="Arial Narrow" w:hAnsi="Arial Narrow"/>
        </w:rPr>
        <w:t>___________________________________</w:t>
      </w:r>
    </w:p>
    <w:p w14:paraId="02AE3A1D" w14:textId="77777777" w:rsidR="00F705FA" w:rsidRPr="008900E5" w:rsidRDefault="00F705FA" w:rsidP="00F705FA">
      <w:pPr>
        <w:ind w:left="-142"/>
        <w:rPr>
          <w:rFonts w:ascii="Arial Narrow" w:hAnsi="Arial Narrow"/>
        </w:rPr>
      </w:pPr>
    </w:p>
    <w:p w14:paraId="70F81E88" w14:textId="77777777" w:rsidR="00F705FA" w:rsidRDefault="00F705FA" w:rsidP="00F705FA">
      <w:pPr>
        <w:ind w:left="-142"/>
        <w:rPr>
          <w:rFonts w:ascii="Arial Narrow" w:hAnsi="Arial Narrow"/>
        </w:rPr>
      </w:pPr>
    </w:p>
    <w:p w14:paraId="79B849DB" w14:textId="77777777" w:rsidR="00F705FA" w:rsidRDefault="00F705FA" w:rsidP="00F705FA">
      <w:pPr>
        <w:ind w:left="-142"/>
        <w:rPr>
          <w:rFonts w:ascii="Arial Narrow" w:hAnsi="Arial Narrow"/>
        </w:rPr>
      </w:pPr>
    </w:p>
    <w:p w14:paraId="2DF65078" w14:textId="77777777" w:rsidR="00F705FA" w:rsidRPr="008900E5" w:rsidRDefault="00F705FA" w:rsidP="00F705FA">
      <w:pPr>
        <w:ind w:left="-142"/>
        <w:rPr>
          <w:rFonts w:ascii="Arial Narrow" w:hAnsi="Arial Narrow"/>
        </w:rPr>
      </w:pPr>
      <w:proofErr w:type="gramStart"/>
      <w:r w:rsidRPr="008900E5">
        <w:rPr>
          <w:rFonts w:ascii="Arial Narrow" w:hAnsi="Arial Narrow"/>
        </w:rPr>
        <w:t>Fecha:_</w:t>
      </w:r>
      <w:proofErr w:type="gramEnd"/>
      <w:r w:rsidRPr="008900E5">
        <w:rPr>
          <w:rFonts w:ascii="Arial Narrow" w:hAnsi="Arial Narrow"/>
        </w:rPr>
        <w:t>__________________________________________________________________________</w:t>
      </w:r>
    </w:p>
    <w:p w14:paraId="5D79D373" w14:textId="77777777" w:rsidR="00F705FA" w:rsidRPr="008900E5" w:rsidRDefault="00F705FA" w:rsidP="00F705FA">
      <w:pPr>
        <w:pStyle w:val="ROMANOS"/>
        <w:spacing w:after="0" w:line="240" w:lineRule="auto"/>
        <w:ind w:left="-284" w:firstLine="0"/>
        <w:jc w:val="center"/>
        <w:rPr>
          <w:rFonts w:ascii="Arial Narrow" w:hAnsi="Arial Narrow"/>
          <w:b/>
          <w:sz w:val="20"/>
          <w:szCs w:val="20"/>
        </w:rPr>
      </w:pPr>
    </w:p>
    <w:p w14:paraId="25B1C409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FBA5E45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BBF3E1B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2BE5EC3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C462739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A5B7B05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428B22F7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6EC947C0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3AD291C7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3B2F510A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144CCFE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6778F660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2690B35E" w14:textId="77777777" w:rsidR="00F705FA" w:rsidRDefault="00F705FA" w:rsidP="00F705FA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0"/>
          <w:szCs w:val="20"/>
        </w:rPr>
      </w:pPr>
    </w:p>
    <w:p w14:paraId="183DE59B" w14:textId="77777777" w:rsidR="00952A66" w:rsidRDefault="00070E1F"/>
    <w:sectPr w:rsidR="00952A66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E91E" w14:textId="77777777" w:rsidR="00070E1F" w:rsidRDefault="00070E1F">
      <w:r>
        <w:separator/>
      </w:r>
    </w:p>
  </w:endnote>
  <w:endnote w:type="continuationSeparator" w:id="0">
    <w:p w14:paraId="101EA3A3" w14:textId="77777777" w:rsidR="00070E1F" w:rsidRDefault="000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0D9C" w14:textId="77777777" w:rsidR="00EC19F6" w:rsidRDefault="00F705FA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9EB0B" w14:textId="77777777" w:rsidR="00EC19F6" w:rsidRDefault="00070E1F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745842"/>
      <w:docPartObj>
        <w:docPartGallery w:val="Page Numbers (Bottom of Page)"/>
        <w:docPartUnique/>
      </w:docPartObj>
    </w:sdtPr>
    <w:sdtEndPr/>
    <w:sdtContent>
      <w:p w14:paraId="0514B817" w14:textId="0797A4E7" w:rsidR="00790BFB" w:rsidRDefault="00790B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BA">
          <w:rPr>
            <w:noProof/>
          </w:rPr>
          <w:t>1</w:t>
        </w:r>
        <w:r>
          <w:fldChar w:fldCharType="end"/>
        </w:r>
      </w:p>
    </w:sdtContent>
  </w:sdt>
  <w:p w14:paraId="06E6EE40" w14:textId="77777777" w:rsidR="00EC19F6" w:rsidRPr="00152463" w:rsidRDefault="00070E1F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18B5" w14:textId="77777777" w:rsidR="00070E1F" w:rsidRDefault="00070E1F">
      <w:r>
        <w:separator/>
      </w:r>
    </w:p>
  </w:footnote>
  <w:footnote w:type="continuationSeparator" w:id="0">
    <w:p w14:paraId="6BB2D988" w14:textId="77777777" w:rsidR="00070E1F" w:rsidRDefault="0007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7866" w14:textId="77777777" w:rsidR="0010331B" w:rsidRDefault="00F705FA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3A4CB" w14:textId="77777777" w:rsidR="0010331B" w:rsidRDefault="00070E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455EF" w14:textId="77777777" w:rsidR="00AC3BBE" w:rsidRDefault="00070E1F">
    <w:pPr>
      <w:pStyle w:val="Encabezado"/>
    </w:pPr>
  </w:p>
  <w:p w14:paraId="7F415E41" w14:textId="77777777" w:rsidR="00EC19F6" w:rsidRDefault="00070E1F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FA"/>
    <w:rsid w:val="00021DC9"/>
    <w:rsid w:val="00055758"/>
    <w:rsid w:val="00070E1F"/>
    <w:rsid w:val="001A5B31"/>
    <w:rsid w:val="001E6E24"/>
    <w:rsid w:val="00242834"/>
    <w:rsid w:val="00262F1A"/>
    <w:rsid w:val="002878AA"/>
    <w:rsid w:val="00306CD8"/>
    <w:rsid w:val="0042205B"/>
    <w:rsid w:val="00452A79"/>
    <w:rsid w:val="00464CC2"/>
    <w:rsid w:val="004839FB"/>
    <w:rsid w:val="004F73A9"/>
    <w:rsid w:val="00584A42"/>
    <w:rsid w:val="005948F7"/>
    <w:rsid w:val="006E25BA"/>
    <w:rsid w:val="00790BFB"/>
    <w:rsid w:val="008B3090"/>
    <w:rsid w:val="009826EC"/>
    <w:rsid w:val="009A1204"/>
    <w:rsid w:val="00A74DCB"/>
    <w:rsid w:val="00AA315B"/>
    <w:rsid w:val="00AB0761"/>
    <w:rsid w:val="00AC0BBD"/>
    <w:rsid w:val="00B40A22"/>
    <w:rsid w:val="00B55BE1"/>
    <w:rsid w:val="00D222B7"/>
    <w:rsid w:val="00D745C4"/>
    <w:rsid w:val="00D92CEA"/>
    <w:rsid w:val="00E5066B"/>
    <w:rsid w:val="00E846EC"/>
    <w:rsid w:val="00EB0D2A"/>
    <w:rsid w:val="00EB7A3B"/>
    <w:rsid w:val="00F705F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3FD7"/>
  <w15:docId w15:val="{57716CA2-A1F1-4123-8017-D715D8F2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05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0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705FA"/>
  </w:style>
  <w:style w:type="table" w:styleId="Tablaconcuadrcula">
    <w:name w:val="Table Grid"/>
    <w:basedOn w:val="Tablanormal"/>
    <w:uiPriority w:val="59"/>
    <w:rsid w:val="00F7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F705F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F705FA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F705F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70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5F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5F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6E2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2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Correa Cardenas Gabriel</cp:lastModifiedBy>
  <cp:revision>2</cp:revision>
  <dcterms:created xsi:type="dcterms:W3CDTF">2021-09-23T21:57:00Z</dcterms:created>
  <dcterms:modified xsi:type="dcterms:W3CDTF">2021-09-23T21:57:00Z</dcterms:modified>
</cp:coreProperties>
</file>